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F0" w:rsidRPr="00042091" w:rsidRDefault="00AB35EF" w:rsidP="000559FD">
      <w:pPr>
        <w:spacing w:line="360" w:lineRule="auto"/>
        <w:rPr>
          <w:szCs w:val="24"/>
        </w:rPr>
      </w:pPr>
      <w:bookmarkStart w:id="0" w:name="_GoBack"/>
      <w:bookmarkEnd w:id="0"/>
      <w:r>
        <w:t>That</w:t>
      </w:r>
      <w:r>
        <w:tab/>
        <w:t>WHEREAS,</w:t>
      </w:r>
      <w:r w:rsidR="000559FD">
        <w:t xml:space="preserve"> </w:t>
      </w:r>
      <w:r w:rsidR="00C300F0" w:rsidRPr="00042091">
        <w:rPr>
          <w:szCs w:val="24"/>
        </w:rPr>
        <w:t>the City of Burlington</w:t>
      </w:r>
      <w:r w:rsidR="00C300F0">
        <w:rPr>
          <w:szCs w:val="24"/>
        </w:rPr>
        <w:t xml:space="preserve"> Annual City Election occurred on March 4, 2014; and </w:t>
      </w:r>
      <w:r w:rsidR="00C300F0" w:rsidRPr="00042091">
        <w:rPr>
          <w:szCs w:val="24"/>
        </w:rPr>
        <w:t xml:space="preserve"> </w:t>
      </w:r>
    </w:p>
    <w:p w:rsidR="00C300F0" w:rsidRPr="00042091" w:rsidRDefault="00C300F0" w:rsidP="00C300F0">
      <w:pPr>
        <w:spacing w:line="480" w:lineRule="auto"/>
        <w:ind w:firstLine="720"/>
        <w:rPr>
          <w:szCs w:val="24"/>
        </w:rPr>
      </w:pPr>
      <w:r w:rsidRPr="00042091">
        <w:rPr>
          <w:szCs w:val="24"/>
        </w:rPr>
        <w:t>WHEREAS, state statute, 17 V.S.A. §2454, requires the</w:t>
      </w:r>
      <w:r>
        <w:rPr>
          <w:szCs w:val="24"/>
        </w:rPr>
        <w:t xml:space="preserve"> appointment of a sufficient numb</w:t>
      </w:r>
      <w:r w:rsidRPr="00042091">
        <w:rPr>
          <w:szCs w:val="24"/>
        </w:rPr>
        <w:t>er of assistant election official</w:t>
      </w:r>
      <w:r>
        <w:rPr>
          <w:szCs w:val="24"/>
        </w:rPr>
        <w:t>s</w:t>
      </w:r>
      <w:r w:rsidRPr="00042091">
        <w:rPr>
          <w:szCs w:val="24"/>
        </w:rPr>
        <w:t xml:space="preserve"> for each voting district by the Board of Civil Authority with an attempt to appoint an equal number of persons from each major political party; and </w:t>
      </w:r>
    </w:p>
    <w:p w:rsidR="00C300F0" w:rsidRPr="00042091" w:rsidRDefault="00C300F0" w:rsidP="00C300F0">
      <w:pPr>
        <w:spacing w:line="480" w:lineRule="auto"/>
        <w:ind w:firstLine="720"/>
        <w:rPr>
          <w:szCs w:val="24"/>
        </w:rPr>
      </w:pPr>
      <w:r w:rsidRPr="00042091">
        <w:rPr>
          <w:szCs w:val="24"/>
        </w:rPr>
        <w:t>WHEREAS, th</w:t>
      </w:r>
      <w:r>
        <w:rPr>
          <w:szCs w:val="24"/>
        </w:rPr>
        <w:t>e below listed</w:t>
      </w:r>
      <w:r w:rsidRPr="00042091">
        <w:rPr>
          <w:szCs w:val="24"/>
        </w:rPr>
        <w:t xml:space="preserve"> person</w:t>
      </w:r>
      <w:r>
        <w:rPr>
          <w:szCs w:val="24"/>
        </w:rPr>
        <w:t>s</w:t>
      </w:r>
      <w:r w:rsidRPr="00042091">
        <w:rPr>
          <w:szCs w:val="24"/>
        </w:rPr>
        <w:t xml:space="preserve"> </w:t>
      </w:r>
      <w:r>
        <w:rPr>
          <w:szCs w:val="24"/>
        </w:rPr>
        <w:t>served</w:t>
      </w:r>
      <w:r w:rsidRPr="00042091">
        <w:rPr>
          <w:szCs w:val="24"/>
        </w:rPr>
        <w:t xml:space="preserve"> under the direction of the </w:t>
      </w:r>
      <w:r>
        <w:rPr>
          <w:szCs w:val="24"/>
        </w:rPr>
        <w:t>Ward One Ward Clerk Sue Alenick, Ward Three Ward Clerk Charlie Giannoni, Ward Four Ward</w:t>
      </w:r>
      <w:r w:rsidRPr="00042091">
        <w:rPr>
          <w:szCs w:val="24"/>
        </w:rPr>
        <w:t xml:space="preserve"> </w:t>
      </w:r>
      <w:r>
        <w:rPr>
          <w:szCs w:val="24"/>
        </w:rPr>
        <w:t xml:space="preserve">Clerk Melani Barch, and Ward Five Ward Clerk Nancy Nesbitt, </w:t>
      </w:r>
      <w:r w:rsidRPr="00042091">
        <w:rPr>
          <w:szCs w:val="24"/>
        </w:rPr>
        <w:t xml:space="preserve">as </w:t>
      </w:r>
      <w:r w:rsidR="0072237B">
        <w:rPr>
          <w:szCs w:val="24"/>
        </w:rPr>
        <w:t>a</w:t>
      </w:r>
      <w:r w:rsidRPr="00042091">
        <w:rPr>
          <w:szCs w:val="24"/>
        </w:rPr>
        <w:t>ssistant election official</w:t>
      </w:r>
      <w:r>
        <w:rPr>
          <w:szCs w:val="24"/>
        </w:rPr>
        <w:t>s</w:t>
      </w:r>
      <w:r w:rsidRPr="00042091">
        <w:rPr>
          <w:szCs w:val="24"/>
        </w:rPr>
        <w:t xml:space="preserve">, providing competent and essential assistance to the elected ward officers in the running of the </w:t>
      </w:r>
      <w:r>
        <w:rPr>
          <w:szCs w:val="24"/>
        </w:rPr>
        <w:t>March 4, 2014 Annual City Election</w:t>
      </w:r>
      <w:r w:rsidRPr="00042091">
        <w:rPr>
          <w:szCs w:val="24"/>
        </w:rPr>
        <w:t>;</w:t>
      </w:r>
    </w:p>
    <w:p w:rsidR="00C300F0" w:rsidRPr="00FB5A1C" w:rsidRDefault="00C300F0" w:rsidP="00C300F0">
      <w:pPr>
        <w:spacing w:line="480" w:lineRule="auto"/>
        <w:ind w:firstLine="720"/>
        <w:rPr>
          <w:szCs w:val="24"/>
        </w:rPr>
      </w:pPr>
      <w:r w:rsidRPr="00042091">
        <w:rPr>
          <w:szCs w:val="24"/>
        </w:rPr>
        <w:t xml:space="preserve">NOW, THEREFORE, BE IT RESOLVED that the Burlington Board of Civil Authority, in accordance with state law, </w:t>
      </w:r>
      <w:r>
        <w:rPr>
          <w:szCs w:val="24"/>
        </w:rPr>
        <w:t>ratifies the appointment of</w:t>
      </w:r>
      <w:r w:rsidRPr="00042091">
        <w:rPr>
          <w:szCs w:val="24"/>
        </w:rPr>
        <w:t xml:space="preserve"> the following assistant election official</w:t>
      </w:r>
      <w:r w:rsidR="0072237B">
        <w:rPr>
          <w:szCs w:val="24"/>
        </w:rPr>
        <w:t>s</w:t>
      </w:r>
      <w:r w:rsidRPr="00042091">
        <w:rPr>
          <w:szCs w:val="24"/>
        </w:rPr>
        <w:t xml:space="preserve"> with the said appointme</w:t>
      </w:r>
      <w:r>
        <w:rPr>
          <w:szCs w:val="24"/>
        </w:rPr>
        <w:t>nt</w:t>
      </w:r>
      <w:r w:rsidR="0072237B">
        <w:rPr>
          <w:szCs w:val="24"/>
        </w:rPr>
        <w:t>s</w:t>
      </w:r>
      <w:r>
        <w:rPr>
          <w:szCs w:val="24"/>
        </w:rPr>
        <w:t xml:space="preserve"> to be in effect only for the March 4, 2014 Annual City Election</w:t>
      </w:r>
      <w:r w:rsidRPr="00042091">
        <w:rPr>
          <w:szCs w:val="24"/>
        </w:rPr>
        <w:t>:</w:t>
      </w:r>
    </w:p>
    <w:p w:rsidR="00C300F0" w:rsidRPr="00B85B13" w:rsidRDefault="00C300F0" w:rsidP="00C300F0">
      <w:pPr>
        <w:rPr>
          <w:szCs w:val="24"/>
          <w:u w:val="single"/>
        </w:rPr>
      </w:pPr>
      <w:r w:rsidRPr="00B85B13">
        <w:rPr>
          <w:szCs w:val="24"/>
          <w:u w:val="single"/>
        </w:rPr>
        <w:t>Ward One</w:t>
      </w:r>
    </w:p>
    <w:p w:rsidR="00C300F0" w:rsidRDefault="00C300F0" w:rsidP="00C300F0">
      <w:pPr>
        <w:rPr>
          <w:szCs w:val="24"/>
          <w:u w:val="single"/>
        </w:rPr>
      </w:pPr>
    </w:p>
    <w:p w:rsidR="00C300F0" w:rsidRDefault="00C300F0" w:rsidP="00C300F0">
      <w:pPr>
        <w:rPr>
          <w:szCs w:val="24"/>
        </w:rPr>
      </w:pPr>
      <w:r>
        <w:rPr>
          <w:szCs w:val="24"/>
        </w:rPr>
        <w:t>Jean Hopkins (I), 11 East Village Drive</w:t>
      </w:r>
    </w:p>
    <w:p w:rsidR="00C300F0" w:rsidRDefault="00C300F0" w:rsidP="00C300F0">
      <w:pPr>
        <w:rPr>
          <w:szCs w:val="24"/>
        </w:rPr>
      </w:pPr>
    </w:p>
    <w:p w:rsidR="00C300F0" w:rsidRDefault="00C300F0" w:rsidP="00C300F0">
      <w:pPr>
        <w:rPr>
          <w:szCs w:val="24"/>
          <w:u w:val="single"/>
        </w:rPr>
      </w:pPr>
      <w:r>
        <w:rPr>
          <w:szCs w:val="24"/>
          <w:u w:val="single"/>
        </w:rPr>
        <w:t>Ward Three</w:t>
      </w:r>
    </w:p>
    <w:p w:rsidR="00C300F0" w:rsidRPr="00C34F88" w:rsidRDefault="00C300F0" w:rsidP="00C300F0">
      <w:pPr>
        <w:rPr>
          <w:szCs w:val="24"/>
        </w:rPr>
      </w:pPr>
    </w:p>
    <w:p w:rsidR="00C300F0" w:rsidRDefault="00C300F0" w:rsidP="00C300F0">
      <w:pPr>
        <w:rPr>
          <w:szCs w:val="24"/>
        </w:rPr>
      </w:pPr>
      <w:r w:rsidRPr="00C34F88">
        <w:rPr>
          <w:szCs w:val="24"/>
        </w:rPr>
        <w:t xml:space="preserve">Stephanie Juice (I), 43 Clarke Street #1 </w:t>
      </w:r>
    </w:p>
    <w:p w:rsidR="00C300F0" w:rsidRDefault="00C300F0" w:rsidP="00C300F0">
      <w:pPr>
        <w:rPr>
          <w:szCs w:val="24"/>
        </w:rPr>
      </w:pPr>
    </w:p>
    <w:p w:rsidR="00C300F0" w:rsidRPr="00C34F88" w:rsidRDefault="00C300F0" w:rsidP="00C300F0">
      <w:pPr>
        <w:rPr>
          <w:szCs w:val="24"/>
          <w:u w:val="single"/>
        </w:rPr>
      </w:pPr>
      <w:r w:rsidRPr="00C34F88">
        <w:rPr>
          <w:szCs w:val="24"/>
          <w:u w:val="single"/>
        </w:rPr>
        <w:t>Ward Four</w:t>
      </w:r>
    </w:p>
    <w:p w:rsidR="00C300F0" w:rsidRPr="00C34F88" w:rsidRDefault="00C300F0" w:rsidP="00C300F0">
      <w:pPr>
        <w:rPr>
          <w:szCs w:val="24"/>
        </w:rPr>
      </w:pPr>
    </w:p>
    <w:p w:rsidR="00C300F0" w:rsidRDefault="00C300F0" w:rsidP="00C300F0">
      <w:pPr>
        <w:rPr>
          <w:szCs w:val="24"/>
        </w:rPr>
      </w:pPr>
      <w:r w:rsidRPr="00C34F88">
        <w:rPr>
          <w:szCs w:val="24"/>
        </w:rPr>
        <w:t xml:space="preserve">Ellen Sklar (I), 59 Crescent Beach Drive </w:t>
      </w:r>
    </w:p>
    <w:p w:rsidR="00C300F0" w:rsidRPr="00C34F88" w:rsidRDefault="00C300F0" w:rsidP="00C300F0">
      <w:pPr>
        <w:rPr>
          <w:szCs w:val="24"/>
        </w:rPr>
      </w:pPr>
    </w:p>
    <w:p w:rsidR="00C300F0" w:rsidRDefault="00C300F0" w:rsidP="00C300F0">
      <w:pPr>
        <w:rPr>
          <w:szCs w:val="24"/>
          <w:u w:val="single"/>
        </w:rPr>
      </w:pPr>
      <w:r w:rsidRPr="00C34F88">
        <w:rPr>
          <w:szCs w:val="24"/>
          <w:u w:val="single"/>
        </w:rPr>
        <w:t xml:space="preserve">Ward </w:t>
      </w:r>
      <w:r>
        <w:rPr>
          <w:szCs w:val="24"/>
          <w:u w:val="single"/>
        </w:rPr>
        <w:t>Five</w:t>
      </w:r>
    </w:p>
    <w:p w:rsidR="00C300F0" w:rsidRDefault="00C300F0" w:rsidP="00C300F0">
      <w:pPr>
        <w:rPr>
          <w:szCs w:val="24"/>
          <w:u w:val="single"/>
        </w:rPr>
      </w:pPr>
    </w:p>
    <w:p w:rsidR="00C300F0" w:rsidRDefault="00C300F0" w:rsidP="00C300F0">
      <w:pPr>
        <w:rPr>
          <w:color w:val="1F497D"/>
        </w:rPr>
      </w:pPr>
      <w:r w:rsidRPr="00C34F88">
        <w:rPr>
          <w:szCs w:val="24"/>
        </w:rPr>
        <w:t xml:space="preserve">Michael Healy (I), 66 Scarff Avenue </w:t>
      </w:r>
    </w:p>
    <w:p w:rsidR="00561A47" w:rsidRDefault="00561A47" w:rsidP="00561A47">
      <w:pPr>
        <w:rPr>
          <w:sz w:val="18"/>
          <w:szCs w:val="18"/>
        </w:rPr>
      </w:pPr>
    </w:p>
    <w:p w:rsidR="00561A47" w:rsidRDefault="00561A47" w:rsidP="00561A47">
      <w:pPr>
        <w:rPr>
          <w:sz w:val="18"/>
          <w:szCs w:val="18"/>
        </w:rPr>
      </w:pPr>
      <w:r>
        <w:rPr>
          <w:sz w:val="18"/>
          <w:szCs w:val="18"/>
        </w:rPr>
        <w:t>lb/EMB</w:t>
      </w:r>
      <w:r w:rsidRPr="00D25B7D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Resolutions </w:t>
      </w:r>
      <w:r w:rsidRPr="00D25B7D">
        <w:rPr>
          <w:sz w:val="18"/>
          <w:szCs w:val="18"/>
        </w:rPr>
        <w:t>2014/</w:t>
      </w:r>
      <w:r>
        <w:rPr>
          <w:sz w:val="18"/>
          <w:szCs w:val="18"/>
        </w:rPr>
        <w:t xml:space="preserve">Clerk – Bd. of Civil Authority Appointment of Assistant Election Officials </w:t>
      </w:r>
      <w:r w:rsidRPr="00D25B7D">
        <w:rPr>
          <w:sz w:val="18"/>
          <w:szCs w:val="18"/>
        </w:rPr>
        <w:t xml:space="preserve"> </w:t>
      </w:r>
    </w:p>
    <w:p w:rsidR="00456E92" w:rsidRDefault="00561A47">
      <w:r>
        <w:rPr>
          <w:sz w:val="18"/>
          <w:szCs w:val="18"/>
        </w:rPr>
        <w:t>3/5/14</w:t>
      </w:r>
    </w:p>
    <w:sectPr w:rsidR="00456E92" w:rsidSect="00ED2943">
      <w:headerReference w:type="default" r:id="rId8"/>
      <w:headerReference w:type="first" r:id="rId9"/>
      <w:pgSz w:w="12240" w:h="15840"/>
      <w:pgMar w:top="317" w:right="864" w:bottom="576" w:left="1008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86" w:rsidRDefault="00541786" w:rsidP="00541786">
      <w:r>
        <w:separator/>
      </w:r>
    </w:p>
  </w:endnote>
  <w:endnote w:type="continuationSeparator" w:id="0">
    <w:p w:rsidR="00541786" w:rsidRDefault="00541786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86" w:rsidRDefault="00541786" w:rsidP="00541786">
      <w:r>
        <w:separator/>
      </w:r>
    </w:p>
  </w:footnote>
  <w:footnote w:type="continuationSeparator" w:id="0">
    <w:p w:rsidR="00541786" w:rsidRDefault="00541786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9E" w:rsidRPr="000910F6" w:rsidRDefault="000910F6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 w:rsidR="003120CC">
      <w:rPr>
        <w:b/>
        <w:noProof/>
      </w:rPr>
      <w:t>2</w:t>
    </w:r>
    <w:r w:rsidRPr="000910F6">
      <w:rPr>
        <w:b/>
        <w:noProof/>
      </w:rPr>
      <w:fldChar w:fldCharType="end"/>
    </w:r>
  </w:p>
  <w:p w:rsidR="00001838" w:rsidRDefault="000910F6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 w:rsidR="00993321">
      <w:rPr>
        <w:b/>
      </w:rPr>
      <w:tab/>
    </w:r>
    <w:r w:rsidR="00001838">
      <w:t xml:space="preserve"> </w:t>
    </w:r>
  </w:p>
  <w:p w:rsidR="000910F6" w:rsidRPr="00001838" w:rsidRDefault="00001838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AC586E" w:rsidRPr="000910F6" w:rsidRDefault="00AC586E" w:rsidP="000910F6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F6" w:rsidRDefault="000910F6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sz w:val="22"/>
        <w:szCs w:val="22"/>
      </w:rPr>
      <w:t>Sponsor(s):</w:t>
    </w:r>
    <w:r w:rsidR="00DD2FC5">
      <w:rPr>
        <w:sz w:val="22"/>
        <w:szCs w:val="22"/>
      </w:rPr>
      <w:t xml:space="preserve"> Councilor Shannon</w:t>
    </w:r>
  </w:p>
  <w:p w:rsidR="000910F6" w:rsidRPr="00CE7A71" w:rsidRDefault="00197A85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042091">
      <w:rPr>
        <w:szCs w:val="24"/>
      </w:rPr>
      <w:t>APPOINTMENT OF</w:t>
    </w:r>
    <w:r>
      <w:rPr>
        <w:szCs w:val="24"/>
      </w:rPr>
      <w:t xml:space="preserve"> </w:t>
    </w:r>
    <w:r w:rsidRPr="00042091">
      <w:rPr>
        <w:szCs w:val="24"/>
      </w:rPr>
      <w:t>ASSISTANT ELECTION OFFICIAL</w:t>
    </w:r>
    <w:r>
      <w:rPr>
        <w:szCs w:val="24"/>
      </w:rPr>
      <w:t>S</w:t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  <w:t>Introduced:</w:t>
    </w:r>
    <w:r w:rsidR="00C03AE9">
      <w:rPr>
        <w:sz w:val="22"/>
        <w:szCs w:val="22"/>
      </w:rPr>
      <w:t xml:space="preserve"> _________________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Referred to: _______________</w:t>
    </w:r>
    <w:r>
      <w:rPr>
        <w:sz w:val="22"/>
        <w:szCs w:val="22"/>
      </w:rPr>
      <w:t>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_________________________</w:t>
    </w:r>
    <w:r>
      <w:rPr>
        <w:sz w:val="22"/>
        <w:szCs w:val="22"/>
      </w:rPr>
      <w:t>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Action:___________________</w:t>
    </w:r>
    <w:r>
      <w:rPr>
        <w:sz w:val="22"/>
        <w:szCs w:val="22"/>
      </w:rPr>
      <w:t>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Date:____________________</w:t>
    </w:r>
    <w:r>
      <w:rPr>
        <w:sz w:val="22"/>
        <w:szCs w:val="22"/>
      </w:rPr>
      <w:t>___</w:t>
    </w:r>
  </w:p>
  <w:p w:rsidR="000910F6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Signed by Mayor:__________</w:t>
    </w:r>
    <w:r>
      <w:rPr>
        <w:sz w:val="22"/>
        <w:szCs w:val="22"/>
      </w:rPr>
      <w:t>___</w:t>
    </w:r>
  </w:p>
  <w:p w:rsidR="000910F6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0910F6" w:rsidRDefault="000910F6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0910F6" w:rsidRDefault="000910F6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0910F6" w:rsidRDefault="000910F6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0910F6" w:rsidRDefault="00091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5102A"/>
    <w:rsid w:val="000559FD"/>
    <w:rsid w:val="000731DA"/>
    <w:rsid w:val="000910F6"/>
    <w:rsid w:val="000E1D38"/>
    <w:rsid w:val="00197A85"/>
    <w:rsid w:val="002554B3"/>
    <w:rsid w:val="00301023"/>
    <w:rsid w:val="003120CC"/>
    <w:rsid w:val="00371DFD"/>
    <w:rsid w:val="003B266B"/>
    <w:rsid w:val="00404BE3"/>
    <w:rsid w:val="00456E92"/>
    <w:rsid w:val="00541786"/>
    <w:rsid w:val="00561A47"/>
    <w:rsid w:val="005A7B46"/>
    <w:rsid w:val="00614D9F"/>
    <w:rsid w:val="00654C78"/>
    <w:rsid w:val="006C29B9"/>
    <w:rsid w:val="0072237B"/>
    <w:rsid w:val="00795139"/>
    <w:rsid w:val="008800C6"/>
    <w:rsid w:val="008E409B"/>
    <w:rsid w:val="00993321"/>
    <w:rsid w:val="00AB35EF"/>
    <w:rsid w:val="00AC586E"/>
    <w:rsid w:val="00AD069E"/>
    <w:rsid w:val="00B5132A"/>
    <w:rsid w:val="00BC242C"/>
    <w:rsid w:val="00C03AE9"/>
    <w:rsid w:val="00C300F0"/>
    <w:rsid w:val="00C81C09"/>
    <w:rsid w:val="00CE7A71"/>
    <w:rsid w:val="00D25B7D"/>
    <w:rsid w:val="00DD2FC5"/>
    <w:rsid w:val="00E23EBB"/>
    <w:rsid w:val="00EA7964"/>
    <w:rsid w:val="00E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2014-03-05T19:12:00Z</dcterms:created>
  <dcterms:modified xsi:type="dcterms:W3CDTF">2014-03-05T19:18:00Z</dcterms:modified>
</cp:coreProperties>
</file>