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A6" w:rsidRDefault="002C61A6" w:rsidP="002C61A6">
      <w:pPr>
        <w:pStyle w:val="NormalWeb"/>
        <w:spacing w:before="0" w:beforeAutospacing="0" w:after="0" w:afterAutospacing="0"/>
        <w:jc w:val="center"/>
      </w:pPr>
      <w:r>
        <w:rPr>
          <w:color w:val="000000"/>
        </w:rPr>
        <w:t>NOTICE OF PUBLIC HEARING, MONDAY, JUNE 3, 2013</w:t>
      </w:r>
    </w:p>
    <w:p w:rsidR="002C61A6" w:rsidRDefault="002C61A6" w:rsidP="002C61A6">
      <w:pPr>
        <w:pStyle w:val="NormalWeb"/>
        <w:spacing w:before="0" w:beforeAutospacing="0" w:after="0" w:afterAutospacing="0"/>
        <w:jc w:val="center"/>
        <w:rPr>
          <w:color w:val="000000"/>
        </w:rPr>
      </w:pPr>
      <w:r>
        <w:rPr>
          <w:color w:val="000000"/>
        </w:rPr>
        <w:t>Church Street Marketplace District, City of Burlington</w:t>
      </w:r>
    </w:p>
    <w:p w:rsidR="002C61A6" w:rsidRDefault="002C61A6" w:rsidP="002C61A6">
      <w:pPr>
        <w:pStyle w:val="NormalWeb"/>
        <w:spacing w:before="0" w:beforeAutospacing="0" w:after="0" w:afterAutospacing="0"/>
        <w:jc w:val="center"/>
      </w:pPr>
    </w:p>
    <w:p w:rsidR="002C61A6" w:rsidRDefault="002C61A6" w:rsidP="002C61A6">
      <w:pPr>
        <w:pStyle w:val="NormalWeb"/>
        <w:spacing w:before="0" w:beforeAutospacing="0" w:after="0" w:afterAutospacing="0"/>
      </w:pPr>
      <w:r>
        <w:rPr>
          <w:color w:val="000000"/>
        </w:rPr>
        <w:t xml:space="preserve">Mon, June 3, 2013:  </w:t>
      </w:r>
      <w:bookmarkStart w:id="0" w:name="_GoBack"/>
      <w:bookmarkEnd w:id="0"/>
      <w:r>
        <w:rPr>
          <w:color w:val="000000"/>
        </w:rPr>
        <w:t xml:space="preserve">7 pm., Burlington City Council, City Hall.  Public hearing to establish annual standards, levies for common area fees for the Church Street Marketplace District FY 14.  To be allocated on basis of total ground floor square footage of buildings w/in Marketplace District. Method of allocation shall be fixed to provide predictability, stability and foster long term planning and investment by property owners in the Marketplace District.  For information, contact Ron Redmond, 802-238-5598 or </w:t>
      </w:r>
      <w:hyperlink r:id="rId5" w:history="1">
        <w:r>
          <w:rPr>
            <w:rStyle w:val="Hyperlink"/>
          </w:rPr>
          <w:t>ron.redmond.vt@gmail.com</w:t>
        </w:r>
      </w:hyperlink>
    </w:p>
    <w:p w:rsidR="002C61A6" w:rsidRDefault="002C61A6" w:rsidP="002C61A6">
      <w:pPr>
        <w:pStyle w:val="NormalWeb"/>
        <w:spacing w:before="0" w:beforeAutospacing="0" w:after="0" w:afterAutospacing="0"/>
      </w:pPr>
      <w:r>
        <w:rPr>
          <w:color w:val="000000"/>
        </w:rPr>
        <w:t> </w:t>
      </w:r>
    </w:p>
    <w:p w:rsidR="00122079" w:rsidRDefault="00122079"/>
    <w:sectPr w:rsidR="0012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A6"/>
    <w:rsid w:val="00122079"/>
    <w:rsid w:val="002C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1A6"/>
    <w:rPr>
      <w:color w:val="0000FF"/>
      <w:u w:val="single"/>
    </w:rPr>
  </w:style>
  <w:style w:type="paragraph" w:styleId="NormalWeb">
    <w:name w:val="Normal (Web)"/>
    <w:basedOn w:val="Normal"/>
    <w:uiPriority w:val="99"/>
    <w:semiHidden/>
    <w:unhideWhenUsed/>
    <w:rsid w:val="002C61A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1A6"/>
    <w:rPr>
      <w:color w:val="0000FF"/>
      <w:u w:val="single"/>
    </w:rPr>
  </w:style>
  <w:style w:type="paragraph" w:styleId="NormalWeb">
    <w:name w:val="Normal (Web)"/>
    <w:basedOn w:val="Normal"/>
    <w:uiPriority w:val="99"/>
    <w:semiHidden/>
    <w:unhideWhenUsed/>
    <w:rsid w:val="002C61A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n.redmond.v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2013-05-22T15:16:00Z</dcterms:created>
  <dcterms:modified xsi:type="dcterms:W3CDTF">2013-05-22T15:17:00Z</dcterms:modified>
</cp:coreProperties>
</file>